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24" w:rsidRDefault="00706024" w:rsidP="00706024">
      <w:pPr>
        <w:shd w:val="clear" w:color="auto" w:fill="FFFFFF"/>
        <w:spacing w:before="120" w:after="120"/>
        <w:jc w:val="center"/>
        <w:rPr>
          <w:rFonts w:eastAsia="Calibri"/>
          <w:b/>
          <w:bCs/>
          <w:lang w:val="nl-NL"/>
        </w:rPr>
      </w:pPr>
      <w:r>
        <w:rPr>
          <w:rFonts w:eastAsia="Calibri"/>
          <w:b/>
          <w:bCs/>
          <w:lang w:val="nl-NL"/>
        </w:rPr>
        <w:t>Phụ lục 10/ Appendix 10</w:t>
      </w:r>
    </w:p>
    <w:p w:rsidR="00706024" w:rsidRDefault="00706024" w:rsidP="00706024">
      <w:pPr>
        <w:shd w:val="clear" w:color="auto" w:fill="FFFFFF"/>
        <w:spacing w:before="120" w:after="120"/>
        <w:jc w:val="center"/>
        <w:rPr>
          <w:rFonts w:eastAsia="Calibri"/>
          <w:b/>
          <w:bCs/>
          <w:lang w:val="nl-NL"/>
        </w:rPr>
      </w:pPr>
      <w:r>
        <w:rPr>
          <w:rFonts w:eastAsia="Calibri"/>
          <w:b/>
          <w:bCs/>
          <w:lang w:val="nl-NL"/>
        </w:rPr>
        <w:t>VĂN BẢN CHỈ ĐỊNH/ GIẤY ỦY QUYỀN CỦA NHÀ ĐẦU TƯ NƯỚC NGOÀI CHO ĐẠI DIỆN GIAO DỊCH</w:t>
      </w:r>
    </w:p>
    <w:p w:rsidR="00706024" w:rsidRDefault="00706024" w:rsidP="00706024">
      <w:pPr>
        <w:spacing w:before="120" w:after="120"/>
        <w:jc w:val="center"/>
        <w:rPr>
          <w:rFonts w:eastAsia="Calibri"/>
          <w:b/>
          <w:szCs w:val="28"/>
        </w:rPr>
      </w:pPr>
      <w:r>
        <w:rPr>
          <w:rFonts w:eastAsia="Calibri"/>
          <w:b/>
          <w:szCs w:val="28"/>
        </w:rPr>
        <w:t xml:space="preserve">POWER OF ATTORNEY FOR </w:t>
      </w:r>
      <w:smartTag w:uri="urn:schemas-microsoft-com:office:smarttags" w:element="place">
        <w:smartTag w:uri="urn:schemas-microsoft-com:office:smarttags" w:element="country-region">
          <w:r>
            <w:rPr>
              <w:rFonts w:eastAsia="Calibri"/>
              <w:b/>
              <w:szCs w:val="28"/>
            </w:rPr>
            <w:t>VIETNAM</w:t>
          </w:r>
        </w:smartTag>
      </w:smartTag>
      <w:r>
        <w:rPr>
          <w:rFonts w:eastAsia="Calibri"/>
          <w:b/>
          <w:szCs w:val="28"/>
        </w:rPr>
        <w:t xml:space="preserve"> BASED </w:t>
      </w:r>
    </w:p>
    <w:p w:rsidR="00706024" w:rsidRDefault="00706024" w:rsidP="00706024">
      <w:pPr>
        <w:spacing w:before="120" w:after="120"/>
        <w:jc w:val="center"/>
        <w:rPr>
          <w:rFonts w:eastAsia="Calibri"/>
          <w:b/>
          <w:szCs w:val="28"/>
        </w:rPr>
      </w:pPr>
      <w:r>
        <w:rPr>
          <w:rFonts w:eastAsia="Calibri"/>
          <w:b/>
          <w:szCs w:val="28"/>
        </w:rPr>
        <w:t>TRADING REPRESENTATIVE/ AGENT</w:t>
      </w:r>
    </w:p>
    <w:p w:rsidR="00706024" w:rsidRDefault="00706024" w:rsidP="00706024">
      <w:pPr>
        <w:shd w:val="clear" w:color="auto" w:fill="FFFFFF"/>
        <w:spacing w:before="120" w:after="0"/>
        <w:jc w:val="center"/>
        <w:rPr>
          <w:rFonts w:eastAsia="Calibri"/>
          <w:i/>
          <w:szCs w:val="24"/>
          <w:lang w:val="en-US"/>
        </w:rPr>
      </w:pPr>
      <w:r>
        <w:rPr>
          <w:rFonts w:eastAsia="Calibri"/>
          <w:i/>
          <w:szCs w:val="24"/>
        </w:rPr>
        <w:t xml:space="preserve">(Ban hành kèm theo Thông tư số </w:t>
      </w:r>
      <w:r>
        <w:rPr>
          <w:rFonts w:eastAsia="Calibri"/>
          <w:i/>
          <w:szCs w:val="24"/>
          <w:lang w:val="en-US"/>
        </w:rPr>
        <w:t>123</w:t>
      </w:r>
      <w:r>
        <w:rPr>
          <w:rFonts w:eastAsia="Calibri"/>
          <w:i/>
          <w:szCs w:val="24"/>
        </w:rPr>
        <w:t>/2015/TT-BTC ngày</w:t>
      </w:r>
      <w:r>
        <w:rPr>
          <w:rFonts w:eastAsia="Calibri"/>
          <w:i/>
          <w:szCs w:val="24"/>
          <w:lang w:val="en-US"/>
        </w:rPr>
        <w:t xml:space="preserve"> 18</w:t>
      </w:r>
      <w:r>
        <w:rPr>
          <w:rFonts w:eastAsia="Calibri"/>
          <w:i/>
          <w:szCs w:val="24"/>
        </w:rPr>
        <w:t xml:space="preserve"> tháng </w:t>
      </w:r>
      <w:r>
        <w:rPr>
          <w:rFonts w:eastAsia="Calibri"/>
          <w:i/>
          <w:szCs w:val="24"/>
          <w:lang w:val="en-US"/>
        </w:rPr>
        <w:t xml:space="preserve">08 </w:t>
      </w:r>
      <w:r>
        <w:rPr>
          <w:rFonts w:eastAsia="Calibri"/>
          <w:i/>
          <w:szCs w:val="24"/>
        </w:rPr>
        <w:t xml:space="preserve">năm 2015 của Bộ trưởng Bộ Tài chính hướng dẫn hoạt động đầu tư nước ngoài trên </w:t>
      </w:r>
    </w:p>
    <w:p w:rsidR="00706024" w:rsidRDefault="00706024" w:rsidP="00706024">
      <w:pPr>
        <w:shd w:val="clear" w:color="auto" w:fill="FFFFFF"/>
        <w:spacing w:before="0" w:after="100" w:afterAutospacing="1"/>
        <w:jc w:val="center"/>
        <w:rPr>
          <w:rFonts w:eastAsia="Calibri"/>
          <w:b/>
          <w:bCs/>
          <w:i/>
          <w:sz w:val="32"/>
          <w:lang w:val="en-US"/>
        </w:rPr>
      </w:pPr>
      <w:r>
        <w:rPr>
          <w:rFonts w:eastAsia="Calibri"/>
          <w:i/>
          <w:szCs w:val="24"/>
        </w:rPr>
        <w:t>thị trường chứng khoán Việt Nam)</w:t>
      </w:r>
    </w:p>
    <w:p w:rsidR="00706024" w:rsidRDefault="00706024" w:rsidP="00706024">
      <w:pPr>
        <w:pStyle w:val="Body1"/>
        <w:shd w:val="clear" w:color="auto" w:fill="FFFFFF"/>
        <w:tabs>
          <w:tab w:val="left" w:pos="360"/>
        </w:tabs>
        <w:spacing w:before="120" w:after="120" w:line="240" w:lineRule="auto"/>
        <w:ind w:left="360" w:hanging="360"/>
        <w:rPr>
          <w:b/>
          <w:bCs/>
          <w:sz w:val="28"/>
          <w:szCs w:val="28"/>
          <w:lang w:val="nl-NL"/>
        </w:rPr>
      </w:pPr>
      <w:r>
        <w:rPr>
          <w:b/>
          <w:bCs/>
          <w:sz w:val="28"/>
          <w:szCs w:val="28"/>
          <w:lang w:val="nl-NL"/>
        </w:rPr>
        <w:t>I. Thông tin về các bên có liên quan</w:t>
      </w:r>
    </w:p>
    <w:p w:rsidR="00706024" w:rsidRDefault="00706024" w:rsidP="00706024">
      <w:pPr>
        <w:spacing w:before="120" w:after="120"/>
        <w:rPr>
          <w:b/>
          <w:szCs w:val="28"/>
        </w:rPr>
      </w:pPr>
      <w:r>
        <w:rPr>
          <w:b/>
          <w:szCs w:val="28"/>
        </w:rPr>
        <w:t>I. Information on relating parties</w:t>
      </w:r>
    </w:p>
    <w:p w:rsidR="00706024" w:rsidRDefault="00706024" w:rsidP="00706024">
      <w:pPr>
        <w:shd w:val="clear" w:color="auto" w:fill="FFFFFF"/>
        <w:tabs>
          <w:tab w:val="left" w:pos="360"/>
        </w:tabs>
        <w:spacing w:before="120" w:after="120"/>
        <w:rPr>
          <w:b/>
          <w:bCs/>
          <w:szCs w:val="28"/>
          <w:lang w:val="nl-NL"/>
        </w:rPr>
      </w:pPr>
      <w:r>
        <w:rPr>
          <w:b/>
          <w:bCs/>
          <w:szCs w:val="28"/>
          <w:lang w:val="nl-NL"/>
        </w:rPr>
        <w:t>Chúng tôi là:</w:t>
      </w:r>
    </w:p>
    <w:p w:rsidR="00706024" w:rsidRDefault="00706024" w:rsidP="00706024">
      <w:pPr>
        <w:spacing w:before="120" w:after="120"/>
        <w:rPr>
          <w:b/>
          <w:szCs w:val="28"/>
        </w:rPr>
      </w:pPr>
      <w:r>
        <w:rPr>
          <w:b/>
          <w:szCs w:val="28"/>
        </w:rPr>
        <w:t>We,</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 xml:space="preserve">Tên đầy đủ, tên giao dịch, tên viết tắt của nhà đầu tư (ghi bằng chữ in hoa tên tổ chức nước ngoài – tên trên Giấy phép thành lập/ đăng ký kinh doanh)/ </w:t>
      </w:r>
      <w:r>
        <w:rPr>
          <w:szCs w:val="28"/>
        </w:rPr>
        <w:t>Full name, transaction name, abbreviation name of Investor (the names should be input in capital letter and consistent with that on Certificate of Incorporation/ Certification of business registration)</w:t>
      </w:r>
      <w:r>
        <w:rPr>
          <w:szCs w:val="28"/>
          <w:lang w:val="en-US"/>
        </w:rPr>
        <w:t xml:space="preserve">: </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 xml:space="preserve">Loại hình nhà đầu tư/ </w:t>
      </w:r>
      <w:r>
        <w:rPr>
          <w:szCs w:val="28"/>
        </w:rPr>
        <w:t>Category:</w:t>
      </w:r>
      <w:r>
        <w:rPr>
          <w:szCs w:val="28"/>
          <w:lang w:val="nl-NL"/>
        </w:rPr>
        <w:t xml:space="preserve">                                       Cá nhân/ </w:t>
      </w:r>
      <w:r>
        <w:rPr>
          <w:szCs w:val="28"/>
        </w:rPr>
        <w:t>Individual</w:t>
      </w:r>
      <w:r>
        <w:rPr>
          <w:szCs w:val="28"/>
          <w:lang w:val="nl-NL"/>
        </w:rPr>
        <w:t xml:space="preserve"> </w:t>
      </w:r>
      <w:r>
        <w:rPr>
          <w:rFonts w:ascii="Arial" w:hAnsi="Arial" w:cs="Arial"/>
          <w:szCs w:val="28"/>
          <w:lang w:val="nl-NL"/>
        </w:rPr>
        <w:t>⁯</w:t>
      </w:r>
      <w:r>
        <w:rPr>
          <w:szCs w:val="28"/>
          <w:lang w:val="nl-NL"/>
        </w:rPr>
        <w:t xml:space="preserve">                 Tổ chức/ </w:t>
      </w:r>
      <w:r>
        <w:rPr>
          <w:szCs w:val="28"/>
        </w:rPr>
        <w:t>Institution</w:t>
      </w:r>
      <w:r>
        <w:rPr>
          <w:szCs w:val="28"/>
          <w:lang w:val="nl-NL"/>
        </w:rPr>
        <w:t xml:space="preserve"> </w:t>
      </w:r>
      <w:r>
        <w:rPr>
          <w:rFonts w:ascii="Arial" w:hAnsi="Arial" w:cs="Arial"/>
          <w:szCs w:val="28"/>
          <w:lang w:val="nl-NL"/>
        </w:rPr>
        <w:t>⁯</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Địa chỉ trụ sở chính của nhà đầu tư /địa chỉ liên lạc (đối với cá nhân):.......</w:t>
      </w:r>
    </w:p>
    <w:p w:rsidR="00706024" w:rsidRDefault="00706024" w:rsidP="00706024">
      <w:pPr>
        <w:tabs>
          <w:tab w:val="left" w:pos="360"/>
        </w:tabs>
        <w:spacing w:before="120" w:after="120"/>
        <w:ind w:left="360"/>
        <w:rPr>
          <w:szCs w:val="28"/>
        </w:rPr>
      </w:pPr>
      <w:r>
        <w:rPr>
          <w:szCs w:val="28"/>
        </w:rPr>
        <w:t xml:space="preserve">Head office address: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Tel.......................fax............................email........................</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Quốc tịch của nhà đầu tư/</w:t>
      </w:r>
      <w:r>
        <w:rPr>
          <w:szCs w:val="28"/>
        </w:rPr>
        <w:t>Certificate of Incorporation</w:t>
      </w:r>
      <w:r>
        <w:rPr>
          <w:szCs w:val="28"/>
          <w:lang w:val="nl-NL"/>
        </w:rPr>
        <w:t>:</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Giấy đăng ký NSH</w:t>
      </w:r>
      <w:r>
        <w:rPr>
          <w:rStyle w:val="FootnoteReference"/>
        </w:rPr>
        <w:footnoteReference w:id="1"/>
      </w:r>
      <w:r>
        <w:rPr>
          <w:szCs w:val="28"/>
          <w:lang w:val="nl-NL"/>
        </w:rPr>
        <w:t>/ Business License number........................................................</w:t>
      </w:r>
    </w:p>
    <w:p w:rsidR="00706024" w:rsidRDefault="00706024" w:rsidP="00706024">
      <w:pPr>
        <w:shd w:val="clear" w:color="auto" w:fill="FFFFFF"/>
        <w:tabs>
          <w:tab w:val="left" w:pos="360"/>
        </w:tabs>
        <w:spacing w:before="120" w:after="120"/>
        <w:ind w:left="360"/>
        <w:rPr>
          <w:szCs w:val="28"/>
        </w:rPr>
      </w:pPr>
      <w:r>
        <w:rPr>
          <w:szCs w:val="28"/>
        </w:rPr>
        <w:t>Do</w:t>
      </w:r>
      <w:r>
        <w:rPr>
          <w:szCs w:val="28"/>
          <w:lang w:val="en-US"/>
        </w:rPr>
        <w:t>/ issued by</w:t>
      </w:r>
      <w:r>
        <w:rPr>
          <w:szCs w:val="28"/>
        </w:rPr>
        <w:t>:……………………………… cấp ngày</w:t>
      </w:r>
      <w:r>
        <w:rPr>
          <w:szCs w:val="28"/>
          <w:lang w:val="en-US"/>
        </w:rPr>
        <w:t xml:space="preserve">/ dated </w:t>
      </w:r>
      <w:r>
        <w:rPr>
          <w:szCs w:val="28"/>
        </w:rPr>
        <w:t>………tháng………..năm………..</w:t>
      </w:r>
    </w:p>
    <w:p w:rsidR="00706024" w:rsidRDefault="00706024" w:rsidP="00706024">
      <w:pPr>
        <w:shd w:val="clear" w:color="auto" w:fill="FFFFFF"/>
        <w:spacing w:before="120" w:after="120"/>
        <w:ind w:left="342" w:hanging="342"/>
        <w:jc w:val="left"/>
        <w:rPr>
          <w:b/>
          <w:bCs/>
          <w:szCs w:val="28"/>
        </w:rPr>
      </w:pPr>
      <w:r>
        <w:rPr>
          <w:szCs w:val="28"/>
        </w:rPr>
        <w:lastRenderedPageBreak/>
        <w:tab/>
        <w:t xml:space="preserve"> Có hiệu lực tới ngày</w:t>
      </w:r>
      <w:r>
        <w:rPr>
          <w:szCs w:val="28"/>
          <w:lang w:val="en-US"/>
        </w:rPr>
        <w:t xml:space="preserve">/ valid to </w:t>
      </w:r>
      <w:bookmarkStart w:id="0" w:name="_GoBack"/>
      <w:bookmarkEnd w:id="0"/>
      <w:r>
        <w:rPr>
          <w:szCs w:val="28"/>
        </w:rPr>
        <w:t>…..tháng………….năm……………………………..</w:t>
      </w:r>
    </w:p>
    <w:p w:rsidR="00706024" w:rsidRDefault="00706024" w:rsidP="00706024">
      <w:pPr>
        <w:numPr>
          <w:ilvl w:val="0"/>
          <w:numId w:val="1"/>
        </w:numPr>
        <w:shd w:val="clear" w:color="auto" w:fill="FFFFFF"/>
        <w:tabs>
          <w:tab w:val="left" w:pos="360"/>
        </w:tabs>
        <w:spacing w:before="120" w:after="120"/>
        <w:ind w:left="360"/>
        <w:rPr>
          <w:szCs w:val="28"/>
        </w:rPr>
      </w:pPr>
      <w:r>
        <w:rPr>
          <w:szCs w:val="28"/>
        </w:rPr>
        <w:t>Mã số giao dịch chứng khoán (nếu có)</w:t>
      </w:r>
      <w:r>
        <w:rPr>
          <w:szCs w:val="28"/>
          <w:lang w:val="en-US"/>
        </w:rPr>
        <w:t>/ Securities Trading Code number (if any)</w:t>
      </w:r>
      <w:r>
        <w:rPr>
          <w:szCs w:val="28"/>
        </w:rPr>
        <w:t>:</w:t>
      </w:r>
    </w:p>
    <w:p w:rsidR="00706024" w:rsidRDefault="00706024" w:rsidP="00706024">
      <w:pPr>
        <w:shd w:val="clear" w:color="auto" w:fill="FFFFFF"/>
        <w:tabs>
          <w:tab w:val="left" w:pos="360"/>
        </w:tabs>
        <w:spacing w:before="120" w:after="120"/>
        <w:ind w:left="360" w:hanging="360"/>
        <w:rPr>
          <w:szCs w:val="28"/>
          <w:lang w:val="nl-NL"/>
        </w:rPr>
      </w:pPr>
      <w:r>
        <w:rPr>
          <w:szCs w:val="28"/>
        </w:rPr>
        <w:tab/>
      </w:r>
      <w:r>
        <w:rPr>
          <w:szCs w:val="28"/>
          <w:lang w:val="nl-NL"/>
        </w:rPr>
        <w:t>Ngày cấp/ issued on:</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Tài khoản lưu ký chứng khoán (nếu có)/ Securities Custody number (if any):</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Số tài khoản)/ Securities Custody number :..................................................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Mở tại Thành viên lưu ký (tên đầy đủ/tên viết tắt)/ Custodian name:...............................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Địa chỉ trụ sở chính của Thành viên lưu ký/ Address of the custodian...................................................</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Giấy chứng nhận đăng ký hoạt động lưu ký số/ Depository License Number............do UBCKNN cấp ngày.....tháng.....năm......../ issued by State Securities Commission on............</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Tài khoản giao dịch chứng khoán (nếu có)/ Securities Trading Number:</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Số tài khoản/ Securities Trading Number:..................................................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 xml:space="preserve">Mở tại Công ty chứng khoán (tên đầy đủ/tên viết tắt)/ Securities Company Name:............................... ............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Địa chỉ trụ sở chính của Công ty chứng khoán/ Address of Securities Company...................................................</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Giấy phép thành lập và hoạt động số............do UBCKNN cấp ngày.....tháng.....năm........Business License number....... issued by State Securties Commission on................</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Tài khoản vốn đầu tư gián tiếp (nếu có)/ Foreign Indirect Investment Account Number:</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Số tài khoản/ Account number:.................................................. ..............................................</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Mở tại Thành viên lưu ký (tên đầy đủ/tên viết tắt)/ Bank name........................................</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Địa chỉ trụ sở chính của Thành viên lưu ký/ Address:......................................................</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lastRenderedPageBreak/>
        <w:tab/>
        <w:t>Giấy chứng nhận đăng ký hoạt động lưu ký số............do UBCKNN cấp ngày.....tháng.....năm........Business License number .......issued by State Securities Commision dated......</w:t>
      </w:r>
    </w:p>
    <w:p w:rsidR="00706024" w:rsidRDefault="00706024" w:rsidP="00706024">
      <w:pPr>
        <w:numPr>
          <w:ilvl w:val="0"/>
          <w:numId w:val="1"/>
        </w:numPr>
        <w:shd w:val="clear" w:color="auto" w:fill="FFFFFF"/>
        <w:tabs>
          <w:tab w:val="left" w:pos="360"/>
        </w:tabs>
        <w:spacing w:before="120" w:after="120"/>
        <w:ind w:left="360"/>
        <w:rPr>
          <w:szCs w:val="28"/>
          <w:lang w:val="nl-NL"/>
        </w:rPr>
      </w:pPr>
      <w:r>
        <w:rPr>
          <w:szCs w:val="28"/>
          <w:lang w:val="nl-NL"/>
        </w:rPr>
        <w:t>Tài khoản tiền gửi thanh toán giao dịch chứng khoán tại ngân hàng (nếu có)/ Cash account for securities trading opened at a bank:</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Số tài khoản/ Account number:...............................................................................................</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Mở tại Ngân hàng (tên đầy đủ/tên viết tắt)/ at bank:..............................................</w:t>
      </w:r>
    </w:p>
    <w:p w:rsidR="00706024" w:rsidRDefault="00706024" w:rsidP="00706024">
      <w:pPr>
        <w:shd w:val="clear" w:color="auto" w:fill="FFFFFF"/>
        <w:tabs>
          <w:tab w:val="left" w:pos="360"/>
        </w:tabs>
        <w:spacing w:before="120" w:after="120"/>
        <w:ind w:left="360" w:hanging="360"/>
        <w:rPr>
          <w:szCs w:val="28"/>
          <w:lang w:val="nl-NL"/>
        </w:rPr>
      </w:pPr>
      <w:r>
        <w:rPr>
          <w:szCs w:val="28"/>
          <w:lang w:val="nl-NL"/>
        </w:rPr>
        <w:tab/>
        <w:t>Địa chỉ trụ sở chính của Ngân hàng/ Address...................................................</w:t>
      </w:r>
    </w:p>
    <w:p w:rsidR="00706024" w:rsidRDefault="00706024" w:rsidP="00706024">
      <w:pPr>
        <w:shd w:val="clear" w:color="auto" w:fill="FFFFFF"/>
        <w:tabs>
          <w:tab w:val="left" w:pos="360"/>
        </w:tabs>
        <w:spacing w:before="120" w:after="120"/>
        <w:ind w:left="360" w:hanging="360"/>
        <w:rPr>
          <w:b/>
          <w:bCs/>
          <w:szCs w:val="28"/>
          <w:lang w:val="nl-NL"/>
        </w:rPr>
      </w:pPr>
      <w:r>
        <w:rPr>
          <w:szCs w:val="28"/>
          <w:lang w:val="nl-NL"/>
        </w:rPr>
        <w:tab/>
        <w:t>Giấy phép thành lập và hoạt động số............do Ngân hàng Nhà nước cấp ngày.....tháng.....năm........Business License number...............issued by State Bank on............</w:t>
      </w:r>
    </w:p>
    <w:p w:rsidR="00706024" w:rsidRDefault="00706024" w:rsidP="00706024">
      <w:pPr>
        <w:shd w:val="clear" w:color="auto" w:fill="FFFFFF"/>
        <w:tabs>
          <w:tab w:val="left" w:pos="360"/>
        </w:tabs>
        <w:spacing w:before="120" w:after="120"/>
        <w:rPr>
          <w:b/>
          <w:bCs/>
          <w:szCs w:val="28"/>
          <w:lang w:val="nl-NL"/>
        </w:rPr>
      </w:pPr>
      <w:r>
        <w:rPr>
          <w:b/>
          <w:bCs/>
          <w:szCs w:val="28"/>
          <w:lang w:val="nl-NL"/>
        </w:rPr>
        <w:t>Sau đây chỉ định/ hereby appoint</w:t>
      </w:r>
    </w:p>
    <w:p w:rsidR="00706024" w:rsidRDefault="00706024" w:rsidP="00706024">
      <w:pPr>
        <w:shd w:val="clear" w:color="auto" w:fill="FFFFFF"/>
        <w:tabs>
          <w:tab w:val="left" w:pos="360"/>
        </w:tabs>
        <w:spacing w:before="120" w:after="120"/>
        <w:rPr>
          <w:szCs w:val="28"/>
          <w:lang w:val="nl-NL"/>
        </w:rPr>
      </w:pPr>
      <w:r>
        <w:rPr>
          <w:szCs w:val="28"/>
          <w:lang w:val="nl-NL"/>
        </w:rPr>
        <w:t>Ông (Bà)/ Mr, Mrs:</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Họ và tên/ Full Name:</w:t>
      </w:r>
      <w:r>
        <w:rPr>
          <w:szCs w:val="28"/>
          <w:lang w:val="nl-NL"/>
        </w:rPr>
        <w:tab/>
      </w:r>
      <w:r>
        <w:rPr>
          <w:szCs w:val="28"/>
          <w:lang w:val="nl-NL"/>
        </w:rPr>
        <w:tab/>
      </w:r>
      <w:r>
        <w:rPr>
          <w:szCs w:val="28"/>
          <w:lang w:val="nl-NL"/>
        </w:rPr>
        <w:tab/>
      </w:r>
      <w:r>
        <w:rPr>
          <w:szCs w:val="28"/>
          <w:lang w:val="nl-NL"/>
        </w:rPr>
        <w:tab/>
      </w:r>
      <w:r>
        <w:rPr>
          <w:szCs w:val="28"/>
          <w:lang w:val="nl-NL"/>
        </w:rPr>
        <w:tab/>
        <w:t>Giới tính/ Gender:</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Ngày sinh/ DOB:</w:t>
      </w:r>
      <w:r>
        <w:rPr>
          <w:szCs w:val="28"/>
          <w:lang w:val="nl-NL"/>
        </w:rPr>
        <w:tab/>
      </w:r>
      <w:r>
        <w:rPr>
          <w:szCs w:val="28"/>
          <w:lang w:val="nl-NL"/>
        </w:rPr>
        <w:tab/>
      </w:r>
      <w:r>
        <w:rPr>
          <w:szCs w:val="28"/>
          <w:lang w:val="nl-NL"/>
        </w:rPr>
        <w:tab/>
      </w:r>
      <w:r>
        <w:rPr>
          <w:szCs w:val="28"/>
          <w:lang w:val="nl-NL"/>
        </w:rPr>
        <w:tab/>
      </w:r>
      <w:r>
        <w:rPr>
          <w:szCs w:val="28"/>
          <w:lang w:val="nl-NL"/>
        </w:rPr>
        <w:tab/>
        <w:t>Nơi sinh/ Place of birth:</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Quốc tịch/ Nationality:</w:t>
      </w:r>
    </w:p>
    <w:p w:rsidR="00706024" w:rsidRDefault="00706024" w:rsidP="00706024">
      <w:pPr>
        <w:numPr>
          <w:ilvl w:val="0"/>
          <w:numId w:val="2"/>
        </w:numPr>
        <w:shd w:val="clear" w:color="auto" w:fill="FFFFFF"/>
        <w:tabs>
          <w:tab w:val="left" w:pos="360"/>
        </w:tabs>
        <w:spacing w:before="120" w:after="120"/>
        <w:ind w:left="360"/>
        <w:rPr>
          <w:szCs w:val="28"/>
        </w:rPr>
      </w:pPr>
      <w:r>
        <w:rPr>
          <w:szCs w:val="28"/>
        </w:rPr>
        <w:t>Số Hộ chiếu/CMND/Thẻ an sinh xã hội</w:t>
      </w:r>
      <w:r>
        <w:rPr>
          <w:szCs w:val="28"/>
          <w:lang w:val="en-US"/>
        </w:rPr>
        <w:t xml:space="preserve">/ Passport number, ID/ Social </w:t>
      </w:r>
      <w:proofErr w:type="spellStart"/>
      <w:r>
        <w:rPr>
          <w:szCs w:val="28"/>
          <w:lang w:val="en-US"/>
        </w:rPr>
        <w:t>Securities</w:t>
      </w:r>
      <w:proofErr w:type="spellEnd"/>
      <w:r>
        <w:rPr>
          <w:szCs w:val="28"/>
          <w:lang w:val="en-US"/>
        </w:rPr>
        <w:t xml:space="preserve"> Number</w:t>
      </w:r>
      <w:r>
        <w:rPr>
          <w:szCs w:val="28"/>
        </w:rPr>
        <w:tab/>
      </w:r>
      <w:r>
        <w:rPr>
          <w:szCs w:val="28"/>
        </w:rPr>
        <w:tab/>
      </w:r>
      <w:r>
        <w:rPr>
          <w:szCs w:val="28"/>
        </w:rPr>
        <w:tab/>
      </w:r>
      <w:r>
        <w:rPr>
          <w:szCs w:val="28"/>
        </w:rPr>
        <w:tab/>
      </w:r>
    </w:p>
    <w:p w:rsidR="00706024" w:rsidRDefault="00706024" w:rsidP="00706024">
      <w:pPr>
        <w:shd w:val="clear" w:color="auto" w:fill="FFFFFF"/>
        <w:tabs>
          <w:tab w:val="left" w:pos="360"/>
        </w:tabs>
        <w:spacing w:before="120" w:after="120"/>
        <w:ind w:left="360" w:hanging="360"/>
        <w:rPr>
          <w:szCs w:val="28"/>
          <w:lang w:val="nl-NL"/>
        </w:rPr>
      </w:pPr>
      <w:r>
        <w:rPr>
          <w:szCs w:val="28"/>
        </w:rPr>
        <w:tab/>
      </w:r>
      <w:r>
        <w:rPr>
          <w:szCs w:val="28"/>
          <w:lang w:val="nl-NL"/>
        </w:rPr>
        <w:t>Nơi cấp/ issued at:</w:t>
      </w:r>
      <w:r>
        <w:rPr>
          <w:szCs w:val="28"/>
          <w:lang w:val="nl-NL"/>
        </w:rPr>
        <w:tab/>
      </w:r>
      <w:r>
        <w:rPr>
          <w:szCs w:val="28"/>
          <w:lang w:val="nl-NL"/>
        </w:rPr>
        <w:tab/>
      </w:r>
      <w:r>
        <w:rPr>
          <w:szCs w:val="28"/>
          <w:lang w:val="nl-NL"/>
        </w:rPr>
        <w:tab/>
      </w:r>
      <w:r>
        <w:rPr>
          <w:szCs w:val="28"/>
          <w:lang w:val="nl-NL"/>
        </w:rPr>
        <w:tab/>
        <w:t>Ngày cấp/ issued on:</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 xml:space="preserve">Số Chứng chỉ hành nghề kinh doanh chứng khoán (CCHN)/ Securities / </w:t>
      </w:r>
      <w:r>
        <w:rPr>
          <w:szCs w:val="28"/>
          <w:lang w:val="en-US"/>
        </w:rPr>
        <w:t xml:space="preserve">Professional </w:t>
      </w:r>
      <w:proofErr w:type="spellStart"/>
      <w:r>
        <w:rPr>
          <w:szCs w:val="28"/>
          <w:lang w:val="en-US"/>
        </w:rPr>
        <w:t>Licence</w:t>
      </w:r>
      <w:proofErr w:type="spellEnd"/>
      <w:r>
        <w:rPr>
          <w:szCs w:val="28"/>
          <w:lang w:val="en-US"/>
        </w:rPr>
        <w:t xml:space="preserve"> for Securities trading:</w:t>
      </w:r>
    </w:p>
    <w:p w:rsidR="00706024" w:rsidRDefault="00706024" w:rsidP="00706024">
      <w:pPr>
        <w:shd w:val="clear" w:color="auto" w:fill="FFFFFF"/>
        <w:tabs>
          <w:tab w:val="left" w:pos="360"/>
        </w:tabs>
        <w:spacing w:before="120" w:after="120"/>
        <w:ind w:left="360"/>
        <w:rPr>
          <w:szCs w:val="28"/>
          <w:lang w:val="nl-NL"/>
        </w:rPr>
      </w:pPr>
      <w:r>
        <w:rPr>
          <w:szCs w:val="28"/>
          <w:lang w:val="nl-NL"/>
        </w:rPr>
        <w:t>Ngày cấp/ issued on:</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Nơi làm việc (tên đầy đủ, tên viết tắt của tổ chức nơi làm việc)/ Place of Work’s name:</w:t>
      </w:r>
    </w:p>
    <w:p w:rsidR="00706024" w:rsidRDefault="00706024" w:rsidP="00706024">
      <w:pPr>
        <w:shd w:val="clear" w:color="auto" w:fill="FFFFFF"/>
        <w:tabs>
          <w:tab w:val="left" w:pos="360"/>
        </w:tabs>
        <w:spacing w:before="120" w:after="120"/>
        <w:ind w:left="360"/>
        <w:rPr>
          <w:szCs w:val="28"/>
          <w:lang w:val="nl-NL"/>
        </w:rPr>
      </w:pPr>
      <w:r>
        <w:rPr>
          <w:szCs w:val="28"/>
          <w:lang w:val="nl-NL"/>
        </w:rPr>
        <w:t xml:space="preserve">Địa chỉ nơi làm việc/ Address </w:t>
      </w:r>
    </w:p>
    <w:p w:rsidR="00706024" w:rsidRDefault="00706024" w:rsidP="00706024">
      <w:pPr>
        <w:numPr>
          <w:ilvl w:val="0"/>
          <w:numId w:val="2"/>
        </w:numPr>
        <w:shd w:val="clear" w:color="auto" w:fill="FFFFFF"/>
        <w:tabs>
          <w:tab w:val="left" w:pos="360"/>
        </w:tabs>
        <w:spacing w:before="120" w:after="120"/>
        <w:rPr>
          <w:szCs w:val="28"/>
          <w:lang w:val="nl-NL"/>
        </w:rPr>
      </w:pPr>
      <w:r>
        <w:rPr>
          <w:szCs w:val="28"/>
          <w:lang w:val="nl-NL"/>
        </w:rPr>
        <w:t>Tel:</w:t>
      </w:r>
      <w:r>
        <w:rPr>
          <w:szCs w:val="28"/>
          <w:lang w:val="nl-NL"/>
        </w:rPr>
        <w:tab/>
      </w:r>
      <w:r>
        <w:rPr>
          <w:szCs w:val="28"/>
          <w:lang w:val="nl-NL"/>
        </w:rPr>
        <w:tab/>
      </w:r>
      <w:r>
        <w:rPr>
          <w:szCs w:val="28"/>
          <w:lang w:val="nl-NL"/>
        </w:rPr>
        <w:tab/>
      </w:r>
      <w:r>
        <w:rPr>
          <w:szCs w:val="28"/>
          <w:lang w:val="nl-NL"/>
        </w:rPr>
        <w:tab/>
        <w:t>Fax:</w:t>
      </w:r>
      <w:r>
        <w:rPr>
          <w:szCs w:val="28"/>
          <w:lang w:val="nl-NL"/>
        </w:rPr>
        <w:tab/>
      </w:r>
      <w:r>
        <w:rPr>
          <w:szCs w:val="28"/>
          <w:lang w:val="nl-NL"/>
        </w:rPr>
        <w:tab/>
      </w:r>
      <w:r>
        <w:rPr>
          <w:szCs w:val="28"/>
          <w:lang w:val="nl-NL"/>
        </w:rPr>
        <w:tab/>
      </w:r>
      <w:r>
        <w:rPr>
          <w:szCs w:val="28"/>
          <w:lang w:val="nl-NL"/>
        </w:rPr>
        <w:tab/>
        <w:t>Email:</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Địa chỉ thường trú/ Permanent Address:</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Chỗ ở hiện nay tại nước ngoài/ Residence address:</w:t>
      </w:r>
    </w:p>
    <w:p w:rsidR="00706024" w:rsidRDefault="00706024" w:rsidP="00706024">
      <w:pPr>
        <w:shd w:val="clear" w:color="auto" w:fill="FFFFFF"/>
        <w:tabs>
          <w:tab w:val="left" w:pos="360"/>
        </w:tabs>
        <w:spacing w:before="120" w:after="120"/>
        <w:ind w:left="360"/>
        <w:rPr>
          <w:szCs w:val="28"/>
          <w:lang w:val="nl-NL"/>
        </w:rPr>
      </w:pPr>
      <w:r>
        <w:rPr>
          <w:szCs w:val="28"/>
          <w:lang w:val="nl-NL"/>
        </w:rPr>
        <w:t>Tel:</w:t>
      </w:r>
      <w:r>
        <w:rPr>
          <w:szCs w:val="28"/>
          <w:lang w:val="nl-NL"/>
        </w:rPr>
        <w:tab/>
      </w:r>
      <w:r>
        <w:rPr>
          <w:szCs w:val="28"/>
          <w:lang w:val="nl-NL"/>
        </w:rPr>
        <w:tab/>
      </w:r>
      <w:r>
        <w:rPr>
          <w:szCs w:val="28"/>
          <w:lang w:val="nl-NL"/>
        </w:rPr>
        <w:tab/>
      </w:r>
      <w:r>
        <w:rPr>
          <w:szCs w:val="28"/>
          <w:lang w:val="nl-NL"/>
        </w:rPr>
        <w:tab/>
        <w:t>Fax:</w:t>
      </w:r>
      <w:r>
        <w:rPr>
          <w:szCs w:val="28"/>
          <w:lang w:val="nl-NL"/>
        </w:rPr>
        <w:tab/>
      </w:r>
      <w:r>
        <w:rPr>
          <w:szCs w:val="28"/>
          <w:lang w:val="nl-NL"/>
        </w:rPr>
        <w:tab/>
      </w:r>
      <w:r>
        <w:rPr>
          <w:szCs w:val="28"/>
          <w:lang w:val="nl-NL"/>
        </w:rPr>
        <w:tab/>
      </w:r>
      <w:r>
        <w:rPr>
          <w:szCs w:val="28"/>
          <w:lang w:val="nl-NL"/>
        </w:rPr>
        <w:tab/>
        <w:t>Email:</w:t>
      </w:r>
    </w:p>
    <w:p w:rsidR="00706024" w:rsidRDefault="00706024" w:rsidP="00706024">
      <w:pPr>
        <w:numPr>
          <w:ilvl w:val="0"/>
          <w:numId w:val="2"/>
        </w:numPr>
        <w:shd w:val="clear" w:color="auto" w:fill="FFFFFF"/>
        <w:tabs>
          <w:tab w:val="left" w:pos="360"/>
        </w:tabs>
        <w:spacing w:before="120" w:after="120"/>
        <w:ind w:left="360"/>
        <w:rPr>
          <w:szCs w:val="28"/>
          <w:lang w:val="nl-NL"/>
        </w:rPr>
      </w:pPr>
      <w:r>
        <w:rPr>
          <w:szCs w:val="28"/>
          <w:lang w:val="nl-NL"/>
        </w:rPr>
        <w:t>Chỗ ở hiện nay tại Việt Nam (nếu có)/ Address in Vietnam</w:t>
      </w:r>
    </w:p>
    <w:p w:rsidR="00706024" w:rsidRDefault="00706024" w:rsidP="00706024">
      <w:pPr>
        <w:shd w:val="clear" w:color="auto" w:fill="FFFFFF"/>
        <w:tabs>
          <w:tab w:val="left" w:pos="360"/>
        </w:tabs>
        <w:spacing w:before="120" w:after="120"/>
        <w:ind w:left="360"/>
        <w:rPr>
          <w:szCs w:val="28"/>
          <w:lang w:val="nl-NL"/>
        </w:rPr>
      </w:pPr>
      <w:r>
        <w:rPr>
          <w:szCs w:val="28"/>
          <w:lang w:val="nl-NL"/>
        </w:rPr>
        <w:t>Tel:</w:t>
      </w:r>
      <w:r>
        <w:rPr>
          <w:szCs w:val="28"/>
          <w:lang w:val="nl-NL"/>
        </w:rPr>
        <w:tab/>
      </w:r>
      <w:r>
        <w:rPr>
          <w:szCs w:val="28"/>
          <w:lang w:val="nl-NL"/>
        </w:rPr>
        <w:tab/>
      </w:r>
      <w:r>
        <w:rPr>
          <w:szCs w:val="28"/>
          <w:lang w:val="nl-NL"/>
        </w:rPr>
        <w:tab/>
      </w:r>
      <w:r>
        <w:rPr>
          <w:szCs w:val="28"/>
          <w:lang w:val="nl-NL"/>
        </w:rPr>
        <w:tab/>
        <w:t>Fax:</w:t>
      </w:r>
      <w:r>
        <w:rPr>
          <w:szCs w:val="28"/>
          <w:lang w:val="nl-NL"/>
        </w:rPr>
        <w:tab/>
      </w:r>
      <w:r>
        <w:rPr>
          <w:szCs w:val="28"/>
          <w:lang w:val="nl-NL"/>
        </w:rPr>
        <w:tab/>
      </w:r>
      <w:r>
        <w:rPr>
          <w:szCs w:val="28"/>
          <w:lang w:val="nl-NL"/>
        </w:rPr>
        <w:tab/>
      </w:r>
      <w:r>
        <w:rPr>
          <w:szCs w:val="28"/>
          <w:lang w:val="nl-NL"/>
        </w:rPr>
        <w:tab/>
        <w:t>Email:</w:t>
      </w:r>
    </w:p>
    <w:p w:rsidR="00706024" w:rsidRDefault="00706024" w:rsidP="00706024">
      <w:pPr>
        <w:pStyle w:val="BodyTextIndent2"/>
        <w:shd w:val="clear" w:color="auto" w:fill="FFFFFF"/>
        <w:tabs>
          <w:tab w:val="left" w:pos="723"/>
        </w:tabs>
        <w:ind w:firstLine="0"/>
        <w:rPr>
          <w:rFonts w:ascii="Times New Roman" w:hAnsi="Times New Roman" w:cs="Times New Roman"/>
          <w:lang w:val="nl-NL"/>
        </w:rPr>
      </w:pPr>
      <w:r>
        <w:rPr>
          <w:rFonts w:ascii="Times New Roman" w:hAnsi="Times New Roman" w:cs="Times New Roman"/>
          <w:lang w:val="nl-NL"/>
        </w:rPr>
        <w:lastRenderedPageBreak/>
        <w:t>Là đại diện giao dịch duy nhất cho .......................................(tên nhà đầu tư nước ngoài), thực hiện việc giao dịch, quyền cổ đông, đại diện phần vốn góp, thực hiện việc báo cáo, công bố thông tin theo sự chỉ định, ủy quyền của .............................. (tên nhà đầu tư nước ngoài).</w:t>
      </w:r>
    </w:p>
    <w:p w:rsidR="00706024" w:rsidRDefault="00706024" w:rsidP="00706024">
      <w:pPr>
        <w:spacing w:before="120" w:after="120"/>
        <w:rPr>
          <w:i/>
          <w:szCs w:val="28"/>
        </w:rPr>
      </w:pPr>
      <w:r>
        <w:rPr>
          <w:szCs w:val="28"/>
        </w:rPr>
        <w:t>To be the sole</w:t>
      </w:r>
      <w:r>
        <w:rPr>
          <w:szCs w:val="28"/>
          <w:lang w:val="en-US"/>
        </w:rPr>
        <w:t xml:space="preserve"> trading</w:t>
      </w:r>
      <w:r>
        <w:rPr>
          <w:szCs w:val="28"/>
        </w:rPr>
        <w:t xml:space="preserve"> representative for </w:t>
      </w:r>
      <w:r>
        <w:rPr>
          <w:i/>
          <w:szCs w:val="28"/>
        </w:rPr>
        <w:t>&lt;name of foreign institutional investor&gt;</w:t>
      </w:r>
      <w:r>
        <w:rPr>
          <w:szCs w:val="28"/>
          <w:lang w:val="en-US"/>
        </w:rPr>
        <w:t>for</w:t>
      </w:r>
      <w:r>
        <w:rPr>
          <w:szCs w:val="28"/>
        </w:rPr>
        <w:t xml:space="preserve"> trading activities, shareholder’s rights</w:t>
      </w:r>
      <w:r>
        <w:rPr>
          <w:szCs w:val="28"/>
          <w:lang w:val="en-US"/>
        </w:rPr>
        <w:t>, reporting, information disclosure in accordance with</w:t>
      </w:r>
      <w:r>
        <w:rPr>
          <w:szCs w:val="28"/>
        </w:rPr>
        <w:t xml:space="preserve"> the power of attorney of </w:t>
      </w:r>
      <w:r>
        <w:rPr>
          <w:i/>
          <w:szCs w:val="28"/>
        </w:rPr>
        <w:t>&lt;name of foreign institutional investor&gt;.</w:t>
      </w:r>
    </w:p>
    <w:p w:rsidR="00706024" w:rsidRDefault="00706024" w:rsidP="00706024">
      <w:pPr>
        <w:pStyle w:val="BodyTextIndent2"/>
        <w:shd w:val="clear" w:color="auto" w:fill="FFFFFF"/>
        <w:tabs>
          <w:tab w:val="left" w:pos="723"/>
        </w:tabs>
        <w:ind w:firstLine="0"/>
        <w:rPr>
          <w:rFonts w:ascii="Times New Roman" w:hAnsi="Times New Roman" w:cs="Times New Roman"/>
          <w:lang w:val="nl-NL"/>
        </w:rPr>
      </w:pPr>
      <w:r>
        <w:rPr>
          <w:rFonts w:ascii="Times New Roman" w:hAnsi="Times New Roman" w:cs="Times New Roman"/>
          <w:lang w:val="nl-NL"/>
        </w:rPr>
        <w:t>Giấy chỉ định này có hiệu lực cho đến khi có Văn bản chỉ định, ủy quyền hủy bỏ bằng văn bản của....................(tên nhà đầu tư nước ngoài).</w:t>
      </w:r>
    </w:p>
    <w:p w:rsidR="00706024" w:rsidRDefault="00706024" w:rsidP="00706024">
      <w:pPr>
        <w:spacing w:before="120" w:after="120"/>
        <w:rPr>
          <w:szCs w:val="28"/>
        </w:rPr>
      </w:pPr>
      <w:r>
        <w:rPr>
          <w:szCs w:val="28"/>
        </w:rPr>
        <w:t>This power of attorney shall be valid until &lt;</w:t>
      </w:r>
      <w:r>
        <w:rPr>
          <w:i/>
          <w:iCs/>
          <w:szCs w:val="28"/>
        </w:rPr>
        <w:t>Name of the foreign investor</w:t>
      </w:r>
      <w:r>
        <w:rPr>
          <w:szCs w:val="28"/>
        </w:rPr>
        <w:t>&gt; issues a written notice of revocation.</w:t>
      </w:r>
    </w:p>
    <w:tbl>
      <w:tblPr>
        <w:tblW w:w="9630" w:type="dxa"/>
        <w:tblInd w:w="18" w:type="dxa"/>
        <w:tblLook w:val="00A0" w:firstRow="1" w:lastRow="0" w:firstColumn="1" w:lastColumn="0" w:noHBand="0" w:noVBand="0"/>
      </w:tblPr>
      <w:tblGrid>
        <w:gridCol w:w="3960"/>
        <w:gridCol w:w="5670"/>
      </w:tblGrid>
      <w:tr w:rsidR="00706024" w:rsidTr="00706024">
        <w:tc>
          <w:tcPr>
            <w:tcW w:w="3960" w:type="dxa"/>
            <w:hideMark/>
          </w:tcPr>
          <w:p w:rsidR="00706024" w:rsidRDefault="00706024">
            <w:pPr>
              <w:shd w:val="clear" w:color="auto" w:fill="FFFFFF"/>
              <w:tabs>
                <w:tab w:val="left" w:pos="723"/>
              </w:tabs>
              <w:spacing w:after="0"/>
              <w:jc w:val="center"/>
              <w:rPr>
                <w:rFonts w:eastAsia="Times New Roman"/>
                <w:b/>
                <w:bCs/>
                <w:sz w:val="26"/>
                <w:szCs w:val="28"/>
                <w:lang w:val="nl-NL"/>
              </w:rPr>
            </w:pPr>
            <w:r>
              <w:rPr>
                <w:rFonts w:eastAsia="Times New Roman"/>
                <w:b/>
                <w:bCs/>
                <w:sz w:val="26"/>
                <w:szCs w:val="28"/>
                <w:lang w:val="nl-NL"/>
              </w:rPr>
              <w:t>ĐẠI DIỆN GIAO DỊCH</w:t>
            </w:r>
          </w:p>
          <w:p w:rsidR="00706024" w:rsidRDefault="00706024">
            <w:pPr>
              <w:spacing w:before="0" w:after="480" w:line="300" w:lineRule="auto"/>
              <w:jc w:val="center"/>
              <w:rPr>
                <w:rFonts w:eastAsia="Calibri"/>
                <w:b/>
                <w:bCs/>
                <w:lang w:val="nl-NL"/>
              </w:rPr>
            </w:pPr>
            <w:r>
              <w:rPr>
                <w:rFonts w:eastAsia="Calibri"/>
                <w:b/>
                <w:sz w:val="26"/>
                <w:lang w:val="en-US"/>
              </w:rPr>
              <w:t>TRADING REPRESENTATIVE</w:t>
            </w:r>
          </w:p>
          <w:p w:rsidR="00706024" w:rsidRDefault="00706024">
            <w:pPr>
              <w:shd w:val="clear" w:color="auto" w:fill="FFFFFF"/>
              <w:tabs>
                <w:tab w:val="left" w:pos="723"/>
              </w:tabs>
              <w:spacing w:before="0" w:after="0"/>
              <w:jc w:val="center"/>
              <w:rPr>
                <w:rFonts w:eastAsia="Times New Roman"/>
                <w:i/>
                <w:szCs w:val="28"/>
                <w:lang w:val="nl-NL"/>
              </w:rPr>
            </w:pPr>
            <w:r>
              <w:rPr>
                <w:rFonts w:eastAsia="Times New Roman"/>
                <w:i/>
                <w:szCs w:val="28"/>
                <w:lang w:val="nl-NL"/>
              </w:rPr>
              <w:t>(Ký, ghi rõ họ tên)</w:t>
            </w:r>
          </w:p>
          <w:p w:rsidR="00706024" w:rsidRDefault="00706024">
            <w:pPr>
              <w:shd w:val="clear" w:color="auto" w:fill="FFFFFF"/>
              <w:tabs>
                <w:tab w:val="left" w:pos="723"/>
              </w:tabs>
              <w:spacing w:before="0" w:after="0"/>
              <w:jc w:val="center"/>
              <w:rPr>
                <w:rFonts w:eastAsia="Times New Roman"/>
                <w:i/>
                <w:szCs w:val="28"/>
                <w:lang w:val="nl-NL"/>
              </w:rPr>
            </w:pPr>
            <w:r>
              <w:rPr>
                <w:rFonts w:eastAsia="Times New Roman"/>
                <w:i/>
                <w:szCs w:val="28"/>
                <w:lang w:val="en-US"/>
              </w:rPr>
              <w:t>(Signature, name, title)</w:t>
            </w:r>
          </w:p>
        </w:tc>
        <w:tc>
          <w:tcPr>
            <w:tcW w:w="5670" w:type="dxa"/>
            <w:hideMark/>
          </w:tcPr>
          <w:p w:rsidR="00706024" w:rsidRDefault="00706024">
            <w:pPr>
              <w:spacing w:after="60" w:line="300" w:lineRule="auto"/>
              <w:jc w:val="center"/>
              <w:rPr>
                <w:rFonts w:ascii="Times New Roman Bold" w:eastAsia="Calibri" w:hAnsi="Times New Roman Bold"/>
                <w:b/>
                <w:spacing w:val="-4"/>
                <w:sz w:val="26"/>
                <w:szCs w:val="26"/>
              </w:rPr>
            </w:pPr>
            <w:r>
              <w:rPr>
                <w:rFonts w:ascii="Times New Roman Bold" w:eastAsia="Calibri" w:hAnsi="Times New Roman Bold"/>
                <w:b/>
                <w:bCs/>
                <w:spacing w:val="-4"/>
                <w:sz w:val="26"/>
                <w:szCs w:val="26"/>
                <w:lang w:val="nl-NL"/>
              </w:rPr>
              <w:t xml:space="preserve">ĐẠI DIỆN CÓ THẨM QUYỀN CỦA NHÀ ĐẦU TƯ NƯỚC NGOÀI/ AUTHORIED SIGNATORY FROM FOREIGN INVESTOR </w:t>
            </w:r>
          </w:p>
          <w:p w:rsidR="00706024" w:rsidRDefault="00706024">
            <w:pPr>
              <w:shd w:val="clear" w:color="auto" w:fill="FFFFFF"/>
              <w:tabs>
                <w:tab w:val="left" w:pos="723"/>
              </w:tabs>
              <w:spacing w:before="0" w:after="120"/>
              <w:jc w:val="center"/>
              <w:rPr>
                <w:rFonts w:eastAsia="Times New Roman"/>
                <w:b/>
                <w:bCs/>
                <w:i/>
                <w:szCs w:val="28"/>
                <w:lang w:val="nl-NL"/>
              </w:rPr>
            </w:pPr>
            <w:r>
              <w:rPr>
                <w:rFonts w:eastAsia="Times New Roman"/>
                <w:i/>
                <w:szCs w:val="28"/>
                <w:lang w:val="nl-NL"/>
              </w:rPr>
              <w:t>(Ký, ghi rõ họ tên và đóng dấu (nếu có)/</w:t>
            </w:r>
            <w:r>
              <w:rPr>
                <w:rFonts w:ascii=".VnTime" w:eastAsia="Times New Roman" w:hAnsi=".VnTime" w:cs=".VnTime"/>
                <w:b/>
                <w:i/>
                <w:szCs w:val="28"/>
                <w:lang w:val="en-US"/>
              </w:rPr>
              <w:t xml:space="preserve"> </w:t>
            </w:r>
            <w:r>
              <w:rPr>
                <w:rFonts w:eastAsia="Times New Roman"/>
                <w:i/>
                <w:szCs w:val="28"/>
                <w:lang w:val="en-US"/>
              </w:rPr>
              <w:t>(Signature, name, title)</w:t>
            </w:r>
          </w:p>
        </w:tc>
      </w:tr>
    </w:tbl>
    <w:p w:rsidR="00706024" w:rsidRDefault="00706024" w:rsidP="00706024">
      <w:pPr>
        <w:shd w:val="clear" w:color="auto" w:fill="FFFFFF"/>
        <w:tabs>
          <w:tab w:val="left" w:pos="0"/>
        </w:tabs>
        <w:spacing w:before="360" w:after="0"/>
        <w:jc w:val="center"/>
        <w:rPr>
          <w:rFonts w:eastAsia="Times New Roman"/>
          <w:b/>
          <w:bCs/>
          <w:szCs w:val="28"/>
          <w:lang w:val="nl-NL"/>
        </w:rPr>
      </w:pPr>
      <w:r>
        <w:rPr>
          <w:rFonts w:ascii="Times New Roman Bold" w:eastAsia="Times New Roman" w:hAnsi="Times New Roman Bold"/>
          <w:b/>
          <w:spacing w:val="-6"/>
          <w:sz w:val="26"/>
          <w:szCs w:val="28"/>
          <w:lang w:val="nl-NL"/>
        </w:rPr>
        <w:t>XÁC NHẬN CỦA CƠ QUAN CÔNG CHỨNG HOẶC CƠ QUAN CÓ THẨM QUYỀN</w:t>
      </w:r>
    </w:p>
    <w:p w:rsidR="00706024" w:rsidRDefault="00706024" w:rsidP="00706024">
      <w:pPr>
        <w:spacing w:before="0" w:after="0" w:line="300" w:lineRule="auto"/>
        <w:jc w:val="center"/>
        <w:rPr>
          <w:rFonts w:ascii="Times New Roman Bold" w:eastAsia="Calibri" w:hAnsi="Times New Roman Bold"/>
          <w:b/>
          <w:spacing w:val="-10"/>
          <w:sz w:val="26"/>
          <w:lang w:val="en-US"/>
        </w:rPr>
      </w:pPr>
      <w:r>
        <w:rPr>
          <w:rFonts w:ascii="Times New Roman Bold" w:eastAsia="Calibri" w:hAnsi="Times New Roman Bold"/>
          <w:b/>
          <w:spacing w:val="-10"/>
          <w:sz w:val="26"/>
          <w:lang w:val="en-US"/>
        </w:rPr>
        <w:t>CERTIFIED BY AUTHORIZED NOTARY PUBLIC OR AUTHORIZED AUTHORITY</w:t>
      </w:r>
    </w:p>
    <w:p w:rsidR="00706024" w:rsidRDefault="00706024" w:rsidP="00706024">
      <w:pPr>
        <w:pStyle w:val="BodyTextIndent2"/>
        <w:shd w:val="clear" w:color="auto" w:fill="FFFFFF"/>
        <w:tabs>
          <w:tab w:val="left" w:pos="723"/>
        </w:tabs>
        <w:spacing w:before="0"/>
        <w:ind w:firstLine="0"/>
        <w:rPr>
          <w:rFonts w:ascii="Times New Roman" w:hAnsi="Times New Roman" w:cs="Times New Roman"/>
          <w:lang w:val="nl-NL"/>
        </w:rPr>
      </w:pPr>
    </w:p>
    <w:p w:rsidR="00706024" w:rsidRDefault="00706024" w:rsidP="00706024">
      <w:pPr>
        <w:pStyle w:val="BodyTextIndent2"/>
        <w:shd w:val="clear" w:color="auto" w:fill="FFFFFF"/>
        <w:tabs>
          <w:tab w:val="left" w:pos="723"/>
        </w:tabs>
        <w:spacing w:before="0"/>
        <w:ind w:firstLine="0"/>
        <w:rPr>
          <w:rFonts w:ascii="Times New Roman" w:hAnsi="Times New Roman" w:cs="Times New Roman"/>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706024" w:rsidRDefault="00706024" w:rsidP="00706024">
      <w:pPr>
        <w:pStyle w:val="Heading7"/>
        <w:shd w:val="clear" w:color="auto" w:fill="FFFFFF"/>
        <w:spacing w:after="120"/>
        <w:jc w:val="center"/>
        <w:rPr>
          <w:rFonts w:ascii="Times New Roman" w:hAnsi="Times New Roman" w:cs="Times New Roman"/>
          <w:sz w:val="24"/>
          <w:szCs w:val="24"/>
          <w:lang w:val="nl-NL"/>
        </w:rPr>
      </w:pPr>
    </w:p>
    <w:p w:rsidR="00006AB7" w:rsidRDefault="00006AB7" w:rsidP="00706024">
      <w:pPr>
        <w:jc w:val="left"/>
      </w:pPr>
    </w:p>
    <w:sectPr w:rsidR="00006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24" w:rsidRDefault="00706024" w:rsidP="00706024">
      <w:pPr>
        <w:spacing w:before="0" w:after="0"/>
      </w:pPr>
      <w:r>
        <w:separator/>
      </w:r>
    </w:p>
  </w:endnote>
  <w:endnote w:type="continuationSeparator" w:id="0">
    <w:p w:rsidR="00706024" w:rsidRDefault="00706024" w:rsidP="007060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24" w:rsidRDefault="00706024" w:rsidP="00706024">
      <w:pPr>
        <w:spacing w:before="0" w:after="0"/>
      </w:pPr>
      <w:r>
        <w:separator/>
      </w:r>
    </w:p>
  </w:footnote>
  <w:footnote w:type="continuationSeparator" w:id="0">
    <w:p w:rsidR="00706024" w:rsidRDefault="00706024" w:rsidP="00706024">
      <w:pPr>
        <w:spacing w:before="0" w:after="0"/>
      </w:pPr>
      <w:r>
        <w:continuationSeparator/>
      </w:r>
    </w:p>
  </w:footnote>
  <w:footnote w:id="1">
    <w:p w:rsidR="00706024" w:rsidRDefault="00706024" w:rsidP="00706024">
      <w:pPr>
        <w:rPr>
          <w:lang w:val="nl-NL"/>
        </w:rPr>
      </w:pPr>
      <w:r>
        <w:rPr>
          <w:rStyle w:val="FootnoteReference"/>
        </w:rPr>
        <w:footnoteRef/>
      </w:r>
      <w:r>
        <w:rPr>
          <w:sz w:val="20"/>
          <w:szCs w:val="20"/>
          <w:lang w:val="nl-NL"/>
        </w:rPr>
        <w:t>Đối với cá nhân: số Hộ chiếu còn hiệu lực/chứng thực cá nhân hợp pháp khác; Đối với tổ chức: số Giấy phép thành lập pháp nhân nước nơi tổ chức đó thành lập hoặc đăng ký kinh doanh; Giấy phép thành lập tổ chức hoặc chi nhánh tại Việt 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735C"/>
    <w:multiLevelType w:val="hybridMultilevel"/>
    <w:tmpl w:val="34CCF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3D0B58"/>
    <w:multiLevelType w:val="hybridMultilevel"/>
    <w:tmpl w:val="D4EABBC6"/>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1C"/>
    <w:rsid w:val="00006AB7"/>
    <w:rsid w:val="00706024"/>
    <w:rsid w:val="007A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24"/>
    <w:pPr>
      <w:spacing w:before="240" w:after="180" w:line="240" w:lineRule="auto"/>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70602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7">
    <w:name w:val="heading 7"/>
    <w:basedOn w:val="Normal"/>
    <w:next w:val="Normal"/>
    <w:link w:val="Heading7Char"/>
    <w:uiPriority w:val="99"/>
    <w:semiHidden/>
    <w:unhideWhenUsed/>
    <w:qFormat/>
    <w:rsid w:val="00706024"/>
    <w:pPr>
      <w:keepNext/>
      <w:spacing w:before="0" w:after="0"/>
      <w:jc w:val="left"/>
      <w:outlineLvl w:val="6"/>
    </w:pPr>
    <w:rPr>
      <w:rFonts w:ascii=".VnTime" w:eastAsia="Times New Roman" w:hAnsi=".VnTime" w:cs=".VnTime"/>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706024"/>
    <w:rPr>
      <w:rFonts w:ascii=".VnTime" w:eastAsia="Times New Roman" w:hAnsi=".VnTime" w:cs=".VnTime"/>
      <w:b/>
      <w:bCs/>
      <w:sz w:val="32"/>
      <w:szCs w:val="32"/>
    </w:rPr>
  </w:style>
  <w:style w:type="paragraph" w:styleId="BodyTextIndent2">
    <w:name w:val="Body Text Indent 2"/>
    <w:basedOn w:val="Normal"/>
    <w:link w:val="BodyTextIndent2Char"/>
    <w:uiPriority w:val="99"/>
    <w:semiHidden/>
    <w:unhideWhenUsed/>
    <w:rsid w:val="00706024"/>
    <w:pPr>
      <w:spacing w:before="120" w:after="120"/>
      <w:ind w:firstLine="720"/>
    </w:pPr>
    <w:rPr>
      <w:rFonts w:ascii=".VnTime" w:eastAsia="Times New Roman" w:hAnsi=".VnTime" w:cs=".VnTime"/>
      <w:szCs w:val="28"/>
      <w:lang w:val="en-US"/>
    </w:rPr>
  </w:style>
  <w:style w:type="character" w:customStyle="1" w:styleId="BodyTextIndent2Char">
    <w:name w:val="Body Text Indent 2 Char"/>
    <w:basedOn w:val="DefaultParagraphFont"/>
    <w:link w:val="BodyTextIndent2"/>
    <w:uiPriority w:val="99"/>
    <w:semiHidden/>
    <w:rsid w:val="00706024"/>
    <w:rPr>
      <w:rFonts w:ascii=".VnTime" w:eastAsia="Times New Roman" w:hAnsi=".VnTime" w:cs=".VnTime"/>
      <w:sz w:val="28"/>
      <w:szCs w:val="28"/>
    </w:rPr>
  </w:style>
  <w:style w:type="paragraph" w:customStyle="1" w:styleId="Body1">
    <w:name w:val="Body 1"/>
    <w:basedOn w:val="Heading1"/>
    <w:uiPriority w:val="99"/>
    <w:rsid w:val="00706024"/>
    <w:pPr>
      <w:keepNext w:val="0"/>
      <w:keepLines w:val="0"/>
      <w:spacing w:before="0" w:after="240" w:line="280" w:lineRule="atLeast"/>
      <w:ind w:left="720"/>
      <w:outlineLvl w:val="9"/>
    </w:pPr>
    <w:rPr>
      <w:rFonts w:ascii="Times New Roman" w:eastAsia="Times New Roman" w:hAnsi="Times New Roman" w:cs="Times New Roman"/>
      <w:b w:val="0"/>
      <w:bCs w:val="0"/>
      <w:color w:val="auto"/>
      <w:kern w:val="28"/>
      <w:sz w:val="24"/>
      <w:szCs w:val="24"/>
      <w:lang w:val="en-GB"/>
    </w:rPr>
  </w:style>
  <w:style w:type="character" w:styleId="FootnoteReference">
    <w:name w:val="footnote reference"/>
    <w:semiHidden/>
    <w:unhideWhenUsed/>
    <w:rsid w:val="00706024"/>
    <w:rPr>
      <w:vertAlign w:val="superscript"/>
    </w:rPr>
  </w:style>
  <w:style w:type="character" w:customStyle="1" w:styleId="Heading1Char">
    <w:name w:val="Heading 1 Char"/>
    <w:basedOn w:val="DefaultParagraphFont"/>
    <w:link w:val="Heading1"/>
    <w:uiPriority w:val="9"/>
    <w:rsid w:val="00706024"/>
    <w:rPr>
      <w:rFonts w:asciiTheme="majorHAnsi" w:eastAsiaTheme="majorEastAsia" w:hAnsiTheme="majorHAnsi" w:cstheme="majorBidi"/>
      <w:b/>
      <w:bCs/>
      <w:color w:val="365F91" w:themeColor="accent1" w:themeShade="BF"/>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24"/>
    <w:pPr>
      <w:spacing w:before="240" w:after="180" w:line="240" w:lineRule="auto"/>
      <w:jc w:val="both"/>
    </w:pPr>
    <w:rPr>
      <w:rFonts w:ascii="Times New Roman" w:eastAsia="Arial" w:hAnsi="Times New Roman" w:cs="Times New Roman"/>
      <w:sz w:val="28"/>
      <w:lang w:val="vi-VN"/>
    </w:rPr>
  </w:style>
  <w:style w:type="paragraph" w:styleId="Heading1">
    <w:name w:val="heading 1"/>
    <w:basedOn w:val="Normal"/>
    <w:next w:val="Normal"/>
    <w:link w:val="Heading1Char"/>
    <w:uiPriority w:val="9"/>
    <w:qFormat/>
    <w:rsid w:val="00706024"/>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7">
    <w:name w:val="heading 7"/>
    <w:basedOn w:val="Normal"/>
    <w:next w:val="Normal"/>
    <w:link w:val="Heading7Char"/>
    <w:uiPriority w:val="99"/>
    <w:semiHidden/>
    <w:unhideWhenUsed/>
    <w:qFormat/>
    <w:rsid w:val="00706024"/>
    <w:pPr>
      <w:keepNext/>
      <w:spacing w:before="0" w:after="0"/>
      <w:jc w:val="left"/>
      <w:outlineLvl w:val="6"/>
    </w:pPr>
    <w:rPr>
      <w:rFonts w:ascii=".VnTime" w:eastAsia="Times New Roman" w:hAnsi=".VnTime" w:cs=".VnTime"/>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rsid w:val="00706024"/>
    <w:rPr>
      <w:rFonts w:ascii=".VnTime" w:eastAsia="Times New Roman" w:hAnsi=".VnTime" w:cs=".VnTime"/>
      <w:b/>
      <w:bCs/>
      <w:sz w:val="32"/>
      <w:szCs w:val="32"/>
    </w:rPr>
  </w:style>
  <w:style w:type="paragraph" w:styleId="BodyTextIndent2">
    <w:name w:val="Body Text Indent 2"/>
    <w:basedOn w:val="Normal"/>
    <w:link w:val="BodyTextIndent2Char"/>
    <w:uiPriority w:val="99"/>
    <w:semiHidden/>
    <w:unhideWhenUsed/>
    <w:rsid w:val="00706024"/>
    <w:pPr>
      <w:spacing w:before="120" w:after="120"/>
      <w:ind w:firstLine="720"/>
    </w:pPr>
    <w:rPr>
      <w:rFonts w:ascii=".VnTime" w:eastAsia="Times New Roman" w:hAnsi=".VnTime" w:cs=".VnTime"/>
      <w:szCs w:val="28"/>
      <w:lang w:val="en-US"/>
    </w:rPr>
  </w:style>
  <w:style w:type="character" w:customStyle="1" w:styleId="BodyTextIndent2Char">
    <w:name w:val="Body Text Indent 2 Char"/>
    <w:basedOn w:val="DefaultParagraphFont"/>
    <w:link w:val="BodyTextIndent2"/>
    <w:uiPriority w:val="99"/>
    <w:semiHidden/>
    <w:rsid w:val="00706024"/>
    <w:rPr>
      <w:rFonts w:ascii=".VnTime" w:eastAsia="Times New Roman" w:hAnsi=".VnTime" w:cs=".VnTime"/>
      <w:sz w:val="28"/>
      <w:szCs w:val="28"/>
    </w:rPr>
  </w:style>
  <w:style w:type="paragraph" w:customStyle="1" w:styleId="Body1">
    <w:name w:val="Body 1"/>
    <w:basedOn w:val="Heading1"/>
    <w:uiPriority w:val="99"/>
    <w:rsid w:val="00706024"/>
    <w:pPr>
      <w:keepNext w:val="0"/>
      <w:keepLines w:val="0"/>
      <w:spacing w:before="0" w:after="240" w:line="280" w:lineRule="atLeast"/>
      <w:ind w:left="720"/>
      <w:outlineLvl w:val="9"/>
    </w:pPr>
    <w:rPr>
      <w:rFonts w:ascii="Times New Roman" w:eastAsia="Times New Roman" w:hAnsi="Times New Roman" w:cs="Times New Roman"/>
      <w:b w:val="0"/>
      <w:bCs w:val="0"/>
      <w:color w:val="auto"/>
      <w:kern w:val="28"/>
      <w:sz w:val="24"/>
      <w:szCs w:val="24"/>
      <w:lang w:val="en-GB"/>
    </w:rPr>
  </w:style>
  <w:style w:type="character" w:styleId="FootnoteReference">
    <w:name w:val="footnote reference"/>
    <w:semiHidden/>
    <w:unhideWhenUsed/>
    <w:rsid w:val="00706024"/>
    <w:rPr>
      <w:vertAlign w:val="superscript"/>
    </w:rPr>
  </w:style>
  <w:style w:type="character" w:customStyle="1" w:styleId="Heading1Char">
    <w:name w:val="Heading 1 Char"/>
    <w:basedOn w:val="DefaultParagraphFont"/>
    <w:link w:val="Heading1"/>
    <w:uiPriority w:val="9"/>
    <w:rsid w:val="00706024"/>
    <w:rPr>
      <w:rFonts w:asciiTheme="majorHAnsi" w:eastAsiaTheme="majorEastAsia" w:hAnsiTheme="majorHAnsi" w:cstheme="majorBidi"/>
      <w:b/>
      <w:bCs/>
      <w:color w:val="365F91" w:themeColor="accent1" w:themeShade="BF"/>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5066</Characters>
  <Application>Microsoft Office Word</Application>
  <DocSecurity>0</DocSecurity>
  <Lines>42</Lines>
  <Paragraphs>11</Paragraphs>
  <ScaleCrop>false</ScaleCrop>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 Lan</dc:creator>
  <cp:keywords/>
  <dc:description/>
  <cp:lastModifiedBy>Tran Thu Lan</cp:lastModifiedBy>
  <cp:revision>2</cp:revision>
  <dcterms:created xsi:type="dcterms:W3CDTF">2017-12-05T07:21:00Z</dcterms:created>
  <dcterms:modified xsi:type="dcterms:W3CDTF">2017-12-05T07:23:00Z</dcterms:modified>
</cp:coreProperties>
</file>